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45D9D" w14:textId="1EF87F5B" w:rsidR="002D2E9A" w:rsidRDefault="00C00EA3" w:rsidP="007973FD">
      <w:pPr>
        <w:jc w:val="center"/>
        <w:rPr>
          <w:rFonts w:ascii="ADLaM Display" w:hAnsi="ADLaM Display" w:cs="ADLaM Display"/>
          <w:sz w:val="32"/>
          <w:szCs w:val="32"/>
        </w:rPr>
      </w:pPr>
      <w:r>
        <w:rPr>
          <w:rFonts w:ascii="ADLaM Display" w:hAnsi="ADLaM Display" w:cs="ADLaM Display"/>
          <w:sz w:val="32"/>
          <w:szCs w:val="32"/>
        </w:rPr>
        <w:t xml:space="preserve">Types of </w:t>
      </w:r>
      <w:r w:rsidR="000C5B10">
        <w:rPr>
          <w:rFonts w:ascii="ADLaM Display" w:hAnsi="ADLaM Display" w:cs="ADLaM Display"/>
          <w:sz w:val="32"/>
          <w:szCs w:val="32"/>
        </w:rPr>
        <w:t>digital games</w:t>
      </w:r>
    </w:p>
    <w:p w14:paraId="5E7F41F2" w14:textId="03E2DC6D" w:rsidR="008E15F9" w:rsidRPr="000F01FF" w:rsidRDefault="000F01FF" w:rsidP="008E15F9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 xml:space="preserve">Activity A: </w:t>
      </w:r>
      <w:r w:rsidR="000C5B10">
        <w:rPr>
          <w:rFonts w:ascii="Segoe UI Variable Text" w:hAnsi="Segoe UI Variable Text" w:cs="ADLaM Display"/>
          <w:b/>
          <w:bCs/>
          <w:sz w:val="20"/>
          <w:szCs w:val="20"/>
        </w:rPr>
        <w:t>Conventions and styles</w:t>
      </w:r>
    </w:p>
    <w:p w14:paraId="2969D02B" w14:textId="7C4278F9" w:rsidR="008E15F9" w:rsidRPr="000F01FF" w:rsidRDefault="00C00EA3" w:rsidP="008E15F9">
      <w:p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 xml:space="preserve">The image below is a prototype of new app that will be used by an educational museum. In the table below, identify how different examples of content could be applied to the educational museum app. </w:t>
      </w:r>
    </w:p>
    <w:tbl>
      <w:tblPr>
        <w:tblStyle w:val="TableGrid"/>
        <w:tblW w:w="9269" w:type="dxa"/>
        <w:tblLook w:val="04A0" w:firstRow="1" w:lastRow="0" w:firstColumn="1" w:lastColumn="0" w:noHBand="0" w:noVBand="1"/>
      </w:tblPr>
      <w:tblGrid>
        <w:gridCol w:w="3089"/>
        <w:gridCol w:w="3089"/>
        <w:gridCol w:w="3091"/>
      </w:tblGrid>
      <w:tr w:rsidR="000C5B10" w14:paraId="3F16D7C3" w14:textId="77777777" w:rsidTr="000C5B10">
        <w:trPr>
          <w:trHeight w:val="261"/>
        </w:trPr>
        <w:tc>
          <w:tcPr>
            <w:tcW w:w="3089" w:type="dxa"/>
            <w:shd w:val="clear" w:color="auto" w:fill="F2F2F2" w:themeFill="background1" w:themeFillShade="F2"/>
          </w:tcPr>
          <w:p w14:paraId="7BEBF159" w14:textId="71C6E991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Genre</w:t>
            </w:r>
          </w:p>
        </w:tc>
        <w:tc>
          <w:tcPr>
            <w:tcW w:w="3089" w:type="dxa"/>
            <w:shd w:val="clear" w:color="auto" w:fill="F2F2F2" w:themeFill="background1" w:themeFillShade="F2"/>
          </w:tcPr>
          <w:p w14:paraId="2596D680" w14:textId="60508FB9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Gameplay style</w:t>
            </w:r>
          </w:p>
        </w:tc>
        <w:tc>
          <w:tcPr>
            <w:tcW w:w="3091" w:type="dxa"/>
            <w:shd w:val="clear" w:color="auto" w:fill="F2F2F2" w:themeFill="background1" w:themeFillShade="F2"/>
          </w:tcPr>
          <w:p w14:paraId="26AFBDF3" w14:textId="193061DC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Visual style</w:t>
            </w:r>
          </w:p>
        </w:tc>
      </w:tr>
      <w:tr w:rsidR="000C5B10" w14:paraId="7D233206" w14:textId="77777777" w:rsidTr="000C5B10">
        <w:trPr>
          <w:trHeight w:val="250"/>
        </w:trPr>
        <w:tc>
          <w:tcPr>
            <w:tcW w:w="3089" w:type="dxa"/>
          </w:tcPr>
          <w:p w14:paraId="0171C83B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 xml:space="preserve">Action </w:t>
            </w:r>
          </w:p>
          <w:p w14:paraId="024F4F9F" w14:textId="2DC1DE16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Focuses on fast-paced gameplay, reflexes, combat, and challenges.</w:t>
            </w:r>
          </w:p>
          <w:p w14:paraId="37AE3FA2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6043E3BC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 xml:space="preserve">Sports </w:t>
            </w:r>
          </w:p>
          <w:p w14:paraId="32CBFE86" w14:textId="7D988C1B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Based on real or fictional sports, following rules, scoring systems, and team play.</w:t>
            </w:r>
          </w:p>
          <w:p w14:paraId="56F02EE6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306F6512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Role-Playing Game (RPG)</w:t>
            </w:r>
          </w:p>
          <w:p w14:paraId="57440DB0" w14:textId="585E304A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Players take on the role of a character, develop skills, complete quests, and make choices.</w:t>
            </w:r>
          </w:p>
          <w:p w14:paraId="68CDF47F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1D6984ED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Quest</w:t>
            </w:r>
          </w:p>
          <w:p w14:paraId="4029AAFE" w14:textId="473D8022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Centred around an adventure or journey, often involving missions, puzzles, and progression.</w:t>
            </w:r>
          </w:p>
          <w:p w14:paraId="1991999C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6FD041FC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Strategy</w:t>
            </w:r>
          </w:p>
          <w:p w14:paraId="6A602E6D" w14:textId="4CF1B59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Requires careful planning, tactics, and resource management to achieve victory.</w:t>
            </w:r>
          </w:p>
        </w:tc>
        <w:tc>
          <w:tcPr>
            <w:tcW w:w="3089" w:type="dxa"/>
          </w:tcPr>
          <w:p w14:paraId="4F4E9B2E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First Person</w:t>
            </w:r>
          </w:p>
          <w:p w14:paraId="233972F8" w14:textId="30E4A9B0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The player sees the world through the character’s eyes.</w:t>
            </w:r>
          </w:p>
          <w:p w14:paraId="6DFC66AA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4DF2306C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Third Person</w:t>
            </w:r>
          </w:p>
          <w:p w14:paraId="06FB680B" w14:textId="49013244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The player views the character from behind or above.</w:t>
            </w:r>
          </w:p>
          <w:p w14:paraId="75D33134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65273B09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Selectable Views</w:t>
            </w:r>
          </w:p>
          <w:p w14:paraId="42139578" w14:textId="31ECD153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Players can switch between different camera perspectives.</w:t>
            </w:r>
          </w:p>
          <w:p w14:paraId="045A06EC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49072C92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Arcade-Style</w:t>
            </w:r>
          </w:p>
          <w:p w14:paraId="0CC8358C" w14:textId="3639232C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Simple, fast-paced gameplay with short levels and instant feedback.</w:t>
            </w:r>
          </w:p>
          <w:p w14:paraId="77BAFCF8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6AAF69DE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Top-Down View</w:t>
            </w:r>
          </w:p>
          <w:p w14:paraId="06E1FC98" w14:textId="025DFC94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The player looks at the game world from above, often for tactical play.</w:t>
            </w:r>
          </w:p>
        </w:tc>
        <w:tc>
          <w:tcPr>
            <w:tcW w:w="3091" w:type="dxa"/>
          </w:tcPr>
          <w:p w14:paraId="7E9B3563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Theme</w:t>
            </w:r>
          </w:p>
          <w:p w14:paraId="70A5268D" w14:textId="60FA54FC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A consistent setting or design approach (e.g., sci-fi, historical, horror).</w:t>
            </w:r>
          </w:p>
          <w:p w14:paraId="0AC4DBCC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3A3714E7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Fantasy</w:t>
            </w:r>
          </w:p>
          <w:p w14:paraId="3D30DC3A" w14:textId="35CDFB86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Imaginary worlds with magic, mythical creatures, and unreal elements.</w:t>
            </w:r>
          </w:p>
          <w:p w14:paraId="167D82FA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319048E1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 xml:space="preserve">Animated/Cartoon </w:t>
            </w:r>
          </w:p>
          <w:p w14:paraId="6816657E" w14:textId="6812BAAC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Exaggerated, colourful, or stylised graphics often aimed at a fun tone.</w:t>
            </w:r>
          </w:p>
          <w:p w14:paraId="3E408736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224A0388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 xml:space="preserve">Photorealism/VR </w:t>
            </w:r>
          </w:p>
          <w:p w14:paraId="26A40366" w14:textId="34725C41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Highly detailed graphics aiming to look as realistic and immersive as possible.</w:t>
            </w:r>
          </w:p>
        </w:tc>
      </w:tr>
    </w:tbl>
    <w:p w14:paraId="57A7C5EF" w14:textId="77777777" w:rsidR="007C05FF" w:rsidRDefault="007C05FF" w:rsidP="008E15F9">
      <w:pPr>
        <w:rPr>
          <w:noProof/>
        </w:rPr>
      </w:pPr>
    </w:p>
    <w:p w14:paraId="5AA0A3C5" w14:textId="663BA82A" w:rsidR="007C05FF" w:rsidRPr="000F01FF" w:rsidRDefault="007C05FF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 xml:space="preserve">Activity B: </w:t>
      </w:r>
      <w:r w:rsidR="000C5B10">
        <w:rPr>
          <w:rFonts w:ascii="Segoe UI Variable Text" w:hAnsi="Segoe UI Variable Text" w:cs="ADLaM Display"/>
          <w:b/>
          <w:bCs/>
          <w:sz w:val="20"/>
          <w:szCs w:val="20"/>
        </w:rPr>
        <w:t>Learning in Context</w:t>
      </w:r>
    </w:p>
    <w:p w14:paraId="196486A4" w14:textId="21763BA5" w:rsidR="000F4FC4" w:rsidRDefault="000C5B10" w:rsidP="007C05FF">
      <w:pPr>
        <w:rPr>
          <w:rFonts w:ascii="Segoe UI Variable Text" w:hAnsi="Segoe UI Variable Text" w:cs="ADLaM Display"/>
          <w:i/>
          <w:iCs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 xml:space="preserve">Identify the genre, gameplay style and visual style of the digital game </w:t>
      </w:r>
      <w:r w:rsidRPr="006B526A">
        <w:rPr>
          <w:rFonts w:ascii="Segoe UI Variable Text" w:hAnsi="Segoe UI Variable Text" w:cs="ADLaM Display"/>
          <w:sz w:val="20"/>
          <w:szCs w:val="20"/>
          <w:u w:val="single"/>
        </w:rPr>
        <w:t>Clash of Clans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6"/>
        <w:gridCol w:w="3525"/>
      </w:tblGrid>
      <w:tr w:rsidR="000C5B10" w14:paraId="18CAFD5F" w14:textId="77777777" w:rsidTr="000C5B10">
        <w:tc>
          <w:tcPr>
            <w:tcW w:w="4508" w:type="dxa"/>
            <w:vMerge w:val="restart"/>
            <w:tcBorders>
              <w:right w:val="single" w:sz="4" w:space="0" w:color="auto"/>
            </w:tcBorders>
          </w:tcPr>
          <w:p w14:paraId="7BDF51C0" w14:textId="23C98017" w:rsidR="000C5B10" w:rsidRDefault="000C5B10" w:rsidP="007C05FF">
            <w:pPr>
              <w:rPr>
                <w:rFonts w:ascii="Segoe UI Variable Text" w:hAnsi="Segoe UI Variable Text" w:cs="ADLaM Display"/>
                <w:noProof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noProof/>
                <w:sz w:val="20"/>
                <w:szCs w:val="20"/>
              </w:rPr>
              <w:drawing>
                <wp:inline distT="0" distB="0" distL="0" distR="0" wp14:anchorId="0443B858" wp14:editId="24307F72">
                  <wp:extent cx="3352800" cy="1885950"/>
                  <wp:effectExtent l="0" t="0" r="0" b="0"/>
                  <wp:docPr id="10492625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7449" cy="1899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F5E2167" w14:textId="05FD2650" w:rsidR="000C5B10" w:rsidRDefault="000C5B10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7167" w14:textId="77777777" w:rsidR="000C5B10" w:rsidRPr="000C5B10" w:rsidRDefault="000C5B10" w:rsidP="007C05FF">
            <w:pPr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Genre:</w:t>
            </w: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 xml:space="preserve"> </w:t>
            </w:r>
            <w:r w:rsidRPr="000C5B10"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  <w:t>Strategy - Player’s plan, manage resources, and build armies to outsmart opponents.</w:t>
            </w:r>
          </w:p>
          <w:p w14:paraId="69345C6F" w14:textId="38879D2B" w:rsidR="000C5B10" w:rsidRDefault="000C5B10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</w:tr>
      <w:tr w:rsidR="000C5B10" w14:paraId="4F7F3DCD" w14:textId="77777777" w:rsidTr="000C5B10">
        <w:tc>
          <w:tcPr>
            <w:tcW w:w="4508" w:type="dxa"/>
            <w:vMerge/>
            <w:tcBorders>
              <w:right w:val="single" w:sz="4" w:space="0" w:color="auto"/>
            </w:tcBorders>
          </w:tcPr>
          <w:p w14:paraId="3E66E055" w14:textId="77777777" w:rsidR="000C5B10" w:rsidRDefault="000C5B10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901A" w14:textId="24357517" w:rsidR="000C5B10" w:rsidRDefault="000C5B10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 xml:space="preserve">Gameplay </w:t>
            </w:r>
            <w:r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s</w:t>
            </w:r>
            <w:r w:rsidRPr="000C5B10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tyle</w:t>
            </w: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 xml:space="preserve">: </w:t>
            </w:r>
            <w:r w:rsidRPr="000C5B10"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  <w:t>Top-Down View – The battlefield is seen from above, allowing tactical control of units.</w:t>
            </w:r>
          </w:p>
          <w:p w14:paraId="0BB8E6E9" w14:textId="0AA2EF02" w:rsidR="000C5B10" w:rsidRDefault="000C5B10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</w:tr>
      <w:tr w:rsidR="000C5B10" w14:paraId="1A084010" w14:textId="77777777" w:rsidTr="000C5B10">
        <w:tc>
          <w:tcPr>
            <w:tcW w:w="4508" w:type="dxa"/>
            <w:vMerge/>
            <w:tcBorders>
              <w:right w:val="single" w:sz="4" w:space="0" w:color="auto"/>
            </w:tcBorders>
          </w:tcPr>
          <w:p w14:paraId="5F72D469" w14:textId="77777777" w:rsidR="000C5B10" w:rsidRDefault="000C5B10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8CC9" w14:textId="07495AE4" w:rsidR="000C5B10" w:rsidRDefault="000C5B10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Visual style:</w:t>
            </w: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 xml:space="preserve"> </w:t>
            </w:r>
            <w:r w:rsidRPr="000C5B10"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  <w:t>Theme – Cartoon-like medieval village and battle theme with playful characters.</w:t>
            </w:r>
          </w:p>
          <w:p w14:paraId="534BB269" w14:textId="1E3E42D9" w:rsidR="000C5B10" w:rsidRDefault="000C5B10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</w:tr>
    </w:tbl>
    <w:p w14:paraId="1E741670" w14:textId="77777777" w:rsidR="000C5B10" w:rsidRPr="000C5B10" w:rsidRDefault="000C5B10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09BF0D93" w14:textId="0893AB6F" w:rsidR="009A60B6" w:rsidRPr="000F01FF" w:rsidRDefault="009A60B6" w:rsidP="009A60B6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lastRenderedPageBreak/>
        <w:t xml:space="preserve">Activity C: </w:t>
      </w:r>
      <w:r>
        <w:rPr>
          <w:rFonts w:ascii="Segoe UI Variable Text" w:hAnsi="Segoe UI Variable Text" w:cs="ADLaM Display"/>
          <w:b/>
          <w:bCs/>
          <w:sz w:val="20"/>
          <w:szCs w:val="20"/>
        </w:rPr>
        <w:t>Objectives</w:t>
      </w:r>
    </w:p>
    <w:p w14:paraId="01787F0C" w14:textId="2F1E6EC4" w:rsidR="009A60B6" w:rsidRDefault="009A60B6" w:rsidP="009A60B6">
      <w:p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 xml:space="preserve">In the box below, identify the objectives used in the game </w:t>
      </w:r>
      <w:r w:rsidRPr="009A60B6">
        <w:rPr>
          <w:rFonts w:ascii="Segoe UI Variable Text" w:hAnsi="Segoe UI Variable Text" w:cs="ADLaM Display"/>
          <w:sz w:val="20"/>
          <w:szCs w:val="20"/>
        </w:rPr>
        <w:t>Roblox: Natural Disaster Survival</w:t>
      </w:r>
      <w:r>
        <w:rPr>
          <w:rFonts w:ascii="Segoe UI Variable Text" w:hAnsi="Segoe UI Variable Text" w:cs="ADLaM Display"/>
          <w:sz w:val="20"/>
          <w:szCs w:val="20"/>
        </w:rPr>
        <w:t>. Some of the objectives will not be obvious from the image provided.</w:t>
      </w:r>
    </w:p>
    <w:p w14:paraId="5ECA4714" w14:textId="35C83DF0" w:rsidR="009A60B6" w:rsidRDefault="009A60B6" w:rsidP="009A60B6">
      <w:pPr>
        <w:jc w:val="center"/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C73889" wp14:editId="5DFCED10">
                <wp:simplePos x="0" y="0"/>
                <wp:positionH relativeFrom="margin">
                  <wp:align>left</wp:align>
                </wp:positionH>
                <wp:positionV relativeFrom="paragraph">
                  <wp:posOffset>112210</wp:posOffset>
                </wp:positionV>
                <wp:extent cx="1388962" cy="792866"/>
                <wp:effectExtent l="0" t="0" r="20955" b="26670"/>
                <wp:wrapNone/>
                <wp:docPr id="31586325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962" cy="7928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209F01" w14:textId="1EC3A0A4" w:rsidR="009A60B6" w:rsidRPr="009A60B6" w:rsidRDefault="009A60B6" w:rsidP="009A60B6">
                            <w:pPr>
                              <w:spacing w:line="240" w:lineRule="auto"/>
                              <w:rPr>
                                <w:rFonts w:ascii="Segoe UI Variable Text" w:hAnsi="Segoe UI Variable Text" w:cs="ADLaM Display"/>
                                <w:color w:val="EE0000"/>
                                <w:sz w:val="16"/>
                                <w:szCs w:val="16"/>
                              </w:rPr>
                            </w:pPr>
                            <w:r w:rsidRPr="009A60B6">
                              <w:rPr>
                                <w:rFonts w:ascii="Segoe UI Variable Text" w:hAnsi="Segoe UI Variable Text" w:cs="ADLaM Display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Survive </w:t>
                            </w:r>
                            <w:r w:rsidRPr="009A60B6">
                              <w:rPr>
                                <w:rFonts w:ascii="Segoe UI Variable Text" w:hAnsi="Segoe UI Variable Text" w:cs="ADLaM Display"/>
                                <w:b/>
                                <w:bCs/>
                                <w:sz w:val="16"/>
                                <w:szCs w:val="16"/>
                              </w:rPr>
                              <w:t>:</w:t>
                            </w:r>
                            <w:r w:rsidRPr="009A60B6">
                              <w:rPr>
                                <w:rFonts w:ascii="Segoe UI Variable Text" w:hAnsi="Segoe UI Variable Text" w:cs="ADLaM Display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A60B6">
                              <w:rPr>
                                <w:rFonts w:ascii="Segoe UI Variable Text" w:hAnsi="Segoe UI Variable Text" w:cs="ADLaM Display"/>
                                <w:color w:val="EE0000"/>
                                <w:sz w:val="16"/>
                                <w:szCs w:val="16"/>
                              </w:rPr>
                              <w:t>The main objective: avoid disasters like floods, tornadoes, meteors, or earthquakes until the round ends.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7388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8.85pt;width:109.35pt;height:62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" fillcolor="white [3201]" strokeweight=".5pt">
                <v:textbox>
                  <w:txbxContent>
                    <w:p w14:paraId="0F209F01" w14:textId="1EC3A0A4" w:rsidR="009A60B6" w:rsidRPr="009A60B6" w:rsidRDefault="009A60B6" w:rsidP="009A60B6">
                      <w:pPr>
                        <w:spacing w:line="240" w:lineRule="auto"/>
                        <w:rPr>
                          <w:rFonts w:ascii="Segoe UI Variable Text" w:hAnsi="Segoe UI Variable Text" w:cs="ADLaM Display"/>
                          <w:color w:val="EE0000"/>
                          <w:sz w:val="16"/>
                          <w:szCs w:val="16"/>
                        </w:rPr>
                      </w:pPr>
                      <w:r w:rsidRPr="009A60B6">
                        <w:rPr>
                          <w:rFonts w:ascii="Segoe UI Variable Text" w:hAnsi="Segoe UI Variable Text" w:cs="ADLaM Display"/>
                          <w:b/>
                          <w:bCs/>
                          <w:sz w:val="16"/>
                          <w:szCs w:val="16"/>
                        </w:rPr>
                        <w:t xml:space="preserve">Survive </w:t>
                      </w:r>
                      <w:r w:rsidRPr="009A60B6">
                        <w:rPr>
                          <w:rFonts w:ascii="Segoe UI Variable Text" w:hAnsi="Segoe UI Variable Text" w:cs="ADLaM Display"/>
                          <w:b/>
                          <w:bCs/>
                          <w:sz w:val="16"/>
                          <w:szCs w:val="16"/>
                        </w:rPr>
                        <w:t>:</w:t>
                      </w:r>
                      <w:r w:rsidRPr="009A60B6">
                        <w:rPr>
                          <w:rFonts w:ascii="Segoe UI Variable Text" w:hAnsi="Segoe UI Variable Text" w:cs="ADLaM Display"/>
                          <w:sz w:val="16"/>
                          <w:szCs w:val="16"/>
                        </w:rPr>
                        <w:t xml:space="preserve"> </w:t>
                      </w:r>
                      <w:r w:rsidRPr="009A60B6">
                        <w:rPr>
                          <w:rFonts w:ascii="Segoe UI Variable Text" w:hAnsi="Segoe UI Variable Text" w:cs="ADLaM Display"/>
                          <w:color w:val="EE0000"/>
                          <w:sz w:val="16"/>
                          <w:szCs w:val="16"/>
                        </w:rPr>
                        <w:t>The main objective: avoid disasters like floods, tornadoes, meteors, or earthquakes until the round ends.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 Variable Text" w:hAnsi="Segoe UI Variable Text" w:cs="ADLaM Display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96AAE9" wp14:editId="006F8C8A">
                <wp:simplePos x="0" y="0"/>
                <wp:positionH relativeFrom="margin">
                  <wp:posOffset>4365553</wp:posOffset>
                </wp:positionH>
                <wp:positionV relativeFrom="paragraph">
                  <wp:posOffset>96335</wp:posOffset>
                </wp:positionV>
                <wp:extent cx="1388962" cy="792866"/>
                <wp:effectExtent l="0" t="0" r="20955" b="26670"/>
                <wp:wrapNone/>
                <wp:docPr id="204562711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962" cy="7928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E4F542" w14:textId="5EB2D130" w:rsidR="009A60B6" w:rsidRPr="009A60B6" w:rsidRDefault="009A60B6" w:rsidP="009A60B6">
                            <w:pPr>
                              <w:spacing w:line="240" w:lineRule="auto"/>
                              <w:rPr>
                                <w:rFonts w:ascii="Segoe UI Variable Text" w:hAnsi="Segoe UI Variable Text" w:cs="ADLaM Display"/>
                                <w:color w:val="EE0000"/>
                                <w:sz w:val="16"/>
                                <w:szCs w:val="16"/>
                              </w:rPr>
                            </w:pPr>
                            <w:r w:rsidRPr="009A60B6">
                              <w:rPr>
                                <w:rFonts w:ascii="Segoe UI Variable Text" w:hAnsi="Segoe UI Variable Text" w:cs="ADLaM Display"/>
                                <w:b/>
                                <w:bCs/>
                                <w:sz w:val="16"/>
                                <w:szCs w:val="16"/>
                              </w:rPr>
                              <w:t>Beat the clock</w:t>
                            </w:r>
                            <w:r>
                              <w:rPr>
                                <w:rFonts w:ascii="Segoe UI Variable Text" w:hAnsi="Segoe UI Variable Text" w:cs="ADLaM Display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Pr="009A60B6">
                              <w:rPr>
                                <w:rFonts w:ascii="Segoe UI Variable Text" w:hAnsi="Segoe UI Variable Text" w:cs="ADLaM Display"/>
                                <w:color w:val="EE0000"/>
                                <w:sz w:val="16"/>
                                <w:szCs w:val="16"/>
                              </w:rPr>
                              <w:t>Each disaster lasts for a set time; you must survive until the timer runs out.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6AAE9" id="_x0000_s1027" type="#_x0000_t202" style="position:absolute;left:0;text-align:left;margin-left:343.75pt;margin-top:7.6pt;width:109.35pt;height:62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" fillcolor="white [3201]" strokeweight=".5pt">
                <v:textbox>
                  <w:txbxContent>
                    <w:p w14:paraId="13E4F542" w14:textId="5EB2D130" w:rsidR="009A60B6" w:rsidRPr="009A60B6" w:rsidRDefault="009A60B6" w:rsidP="009A60B6">
                      <w:pPr>
                        <w:spacing w:line="240" w:lineRule="auto"/>
                        <w:rPr>
                          <w:rFonts w:ascii="Segoe UI Variable Text" w:hAnsi="Segoe UI Variable Text" w:cs="ADLaM Display"/>
                          <w:color w:val="EE0000"/>
                          <w:sz w:val="16"/>
                          <w:szCs w:val="16"/>
                        </w:rPr>
                      </w:pPr>
                      <w:r w:rsidRPr="009A60B6">
                        <w:rPr>
                          <w:rFonts w:ascii="Segoe UI Variable Text" w:hAnsi="Segoe UI Variable Text" w:cs="ADLaM Display"/>
                          <w:b/>
                          <w:bCs/>
                          <w:sz w:val="16"/>
                          <w:szCs w:val="16"/>
                        </w:rPr>
                        <w:t>Beat the clock</w:t>
                      </w:r>
                      <w:r>
                        <w:rPr>
                          <w:rFonts w:ascii="Segoe UI Variable Text" w:hAnsi="Segoe UI Variable Text" w:cs="ADLaM Display"/>
                          <w:b/>
                          <w:bCs/>
                          <w:sz w:val="16"/>
                          <w:szCs w:val="16"/>
                        </w:rPr>
                        <w:t xml:space="preserve">: </w:t>
                      </w:r>
                      <w:r w:rsidRPr="009A60B6">
                        <w:rPr>
                          <w:rFonts w:ascii="Segoe UI Variable Text" w:hAnsi="Segoe UI Variable Text" w:cs="ADLaM Display"/>
                          <w:color w:val="EE0000"/>
                          <w:sz w:val="16"/>
                          <w:szCs w:val="16"/>
                        </w:rPr>
                        <w:t>Each disaster lasts for a set time; you must survive until the timer runs out.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 Variable Text" w:hAnsi="Segoe UI Variable Text" w:cs="ADLaM Display"/>
          <w:noProof/>
          <w:sz w:val="20"/>
          <w:szCs w:val="20"/>
        </w:rPr>
        <w:drawing>
          <wp:anchor distT="0" distB="0" distL="114300" distR="114300" simplePos="0" relativeHeight="251658239" behindDoc="0" locked="0" layoutInCell="1" allowOverlap="1" wp14:anchorId="79504FA7" wp14:editId="1BF7B999">
            <wp:simplePos x="0" y="0"/>
            <wp:positionH relativeFrom="margin">
              <wp:align>center</wp:align>
            </wp:positionH>
            <wp:positionV relativeFrom="paragraph">
              <wp:posOffset>7693</wp:posOffset>
            </wp:positionV>
            <wp:extent cx="3248025" cy="1822450"/>
            <wp:effectExtent l="0" t="0" r="9525" b="6350"/>
            <wp:wrapSquare wrapText="bothSides"/>
            <wp:docPr id="128815000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82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56FF22" w14:textId="77777777" w:rsidR="00453F3D" w:rsidRDefault="00453F3D" w:rsidP="00453F3D">
      <w:pPr>
        <w:rPr>
          <w:noProof/>
        </w:rPr>
      </w:pPr>
    </w:p>
    <w:p w14:paraId="736BCE70" w14:textId="77777777" w:rsidR="009A60B6" w:rsidRDefault="009A60B6" w:rsidP="00453F3D">
      <w:pPr>
        <w:rPr>
          <w:noProof/>
        </w:rPr>
      </w:pPr>
    </w:p>
    <w:p w14:paraId="47C1F5B7" w14:textId="567368B3" w:rsidR="009A60B6" w:rsidRDefault="009A60B6" w:rsidP="00453F3D">
      <w:pPr>
        <w:rPr>
          <w:noProof/>
        </w:rPr>
      </w:pPr>
      <w:r>
        <w:rPr>
          <w:rFonts w:ascii="Segoe UI Variable Text" w:hAnsi="Segoe UI Variable Text" w:cs="ADLaM Display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4EA2EB" wp14:editId="2484855A">
                <wp:simplePos x="0" y="0"/>
                <wp:positionH relativeFrom="margin">
                  <wp:align>left</wp:align>
                </wp:positionH>
                <wp:positionV relativeFrom="paragraph">
                  <wp:posOffset>132080</wp:posOffset>
                </wp:positionV>
                <wp:extent cx="1388745" cy="792480"/>
                <wp:effectExtent l="0" t="0" r="20955" b="26670"/>
                <wp:wrapNone/>
                <wp:docPr id="210147265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745" cy="792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A24518" w14:textId="6047B64D" w:rsidR="009A60B6" w:rsidRPr="009A60B6" w:rsidRDefault="009A60B6" w:rsidP="009A60B6">
                            <w:pPr>
                              <w:spacing w:line="240" w:lineRule="auto"/>
                              <w:rPr>
                                <w:rFonts w:ascii="Segoe UI Variable Text" w:hAnsi="Segoe UI Variable Text" w:cs="ADLaM Display"/>
                                <w:sz w:val="16"/>
                                <w:szCs w:val="16"/>
                              </w:rPr>
                            </w:pPr>
                            <w:r w:rsidRPr="009A60B6">
                              <w:rPr>
                                <w:rFonts w:ascii="Segoe UI Variable Text" w:hAnsi="Segoe UI Variable Text" w:cs="ADLaM Display"/>
                                <w:b/>
                                <w:bCs/>
                                <w:sz w:val="16"/>
                                <w:szCs w:val="16"/>
                              </w:rPr>
                              <w:t>Escape</w:t>
                            </w:r>
                            <w:r>
                              <w:rPr>
                                <w:rFonts w:ascii="Segoe UI Variable Text" w:hAnsi="Segoe UI Variable Text" w:cs="ADLaM Display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Pr="009A60B6">
                              <w:rPr>
                                <w:rFonts w:ascii="Segoe UI Variable Text" w:hAnsi="Segoe UI Variable Text" w:cs="ADLaM Display"/>
                                <w:color w:val="EE0000"/>
                                <w:sz w:val="16"/>
                                <w:szCs w:val="16"/>
                              </w:rPr>
                              <w:t>Find safe spots or quickly move away from danger zones (e.g., climbing a tower before a flood).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EA2EB" id="_x0000_s1028" type="#_x0000_t202" style="position:absolute;margin-left:0;margin-top:10.4pt;width:109.35pt;height:62.4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" fillcolor="white [3201]" strokeweight=".5pt">
                <v:textbox>
                  <w:txbxContent>
                    <w:p w14:paraId="68A24518" w14:textId="6047B64D" w:rsidR="009A60B6" w:rsidRPr="009A60B6" w:rsidRDefault="009A60B6" w:rsidP="009A60B6">
                      <w:pPr>
                        <w:spacing w:line="240" w:lineRule="auto"/>
                        <w:rPr>
                          <w:rFonts w:ascii="Segoe UI Variable Text" w:hAnsi="Segoe UI Variable Text" w:cs="ADLaM Display"/>
                          <w:sz w:val="16"/>
                          <w:szCs w:val="16"/>
                        </w:rPr>
                      </w:pPr>
                      <w:r w:rsidRPr="009A60B6">
                        <w:rPr>
                          <w:rFonts w:ascii="Segoe UI Variable Text" w:hAnsi="Segoe UI Variable Text" w:cs="ADLaM Display"/>
                          <w:b/>
                          <w:bCs/>
                          <w:sz w:val="16"/>
                          <w:szCs w:val="16"/>
                        </w:rPr>
                        <w:t>Escape</w:t>
                      </w:r>
                      <w:r>
                        <w:rPr>
                          <w:rFonts w:ascii="Segoe UI Variable Text" w:hAnsi="Segoe UI Variable Text" w:cs="ADLaM Display"/>
                          <w:b/>
                          <w:bCs/>
                          <w:sz w:val="16"/>
                          <w:szCs w:val="16"/>
                        </w:rPr>
                        <w:t xml:space="preserve">: </w:t>
                      </w:r>
                      <w:r w:rsidRPr="009A60B6">
                        <w:rPr>
                          <w:rFonts w:ascii="Segoe UI Variable Text" w:hAnsi="Segoe UI Variable Text" w:cs="ADLaM Display"/>
                          <w:color w:val="EE0000"/>
                          <w:sz w:val="16"/>
                          <w:szCs w:val="16"/>
                        </w:rPr>
                        <w:t>Find safe spots or quickly move away from danger zones (e.g., climbing a tower before a flood).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 Variable Text" w:hAnsi="Segoe UI Variable Text" w:cs="ADLaM Display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5D0B63" wp14:editId="692AB9D6">
                <wp:simplePos x="0" y="0"/>
                <wp:positionH relativeFrom="margin">
                  <wp:posOffset>4364917</wp:posOffset>
                </wp:positionH>
                <wp:positionV relativeFrom="paragraph">
                  <wp:posOffset>120248</wp:posOffset>
                </wp:positionV>
                <wp:extent cx="1388962" cy="792866"/>
                <wp:effectExtent l="0" t="0" r="20955" b="26670"/>
                <wp:wrapNone/>
                <wp:docPr id="158127495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962" cy="7928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AE6B39" w14:textId="4DFF8279" w:rsidR="009A60B6" w:rsidRPr="009A60B6" w:rsidRDefault="009A60B6" w:rsidP="009A60B6">
                            <w:pPr>
                              <w:spacing w:line="240" w:lineRule="auto"/>
                              <w:rPr>
                                <w:rFonts w:ascii="Segoe UI Variable Text" w:hAnsi="Segoe UI Variable Text" w:cs="ADLaM Display"/>
                                <w:color w:val="EE0000"/>
                                <w:sz w:val="16"/>
                                <w:szCs w:val="16"/>
                              </w:rPr>
                            </w:pPr>
                            <w:r w:rsidRPr="009A60B6">
                              <w:rPr>
                                <w:rFonts w:ascii="Segoe UI Variable Text" w:hAnsi="Segoe UI Variable Text" w:cs="ADLaM Display"/>
                                <w:b/>
                                <w:bCs/>
                                <w:sz w:val="16"/>
                                <w:szCs w:val="16"/>
                              </w:rPr>
                              <w:t>Scor</w:t>
                            </w:r>
                            <w:r>
                              <w:rPr>
                                <w:rFonts w:ascii="Segoe UI Variable Text" w:hAnsi="Segoe UI Variable Text" w:cs="ADLaM Display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e: </w:t>
                            </w:r>
                            <w:r w:rsidRPr="009A60B6">
                              <w:rPr>
                                <w:rFonts w:ascii="Segoe UI Variable Text" w:hAnsi="Segoe UI Variable Text" w:cs="ADLaM Display"/>
                                <w:color w:val="EE0000"/>
                                <w:sz w:val="16"/>
                                <w:szCs w:val="16"/>
                              </w:rPr>
                              <w:t>Players build up a “survival count” (number of disasters survived) that shows on the leaderboard.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D0B63" id="_x0000_s1029" type="#_x0000_t202" style="position:absolute;margin-left:343.7pt;margin-top:9.45pt;width:109.35pt;height:62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" fillcolor="white [3201]" strokeweight=".5pt">
                <v:textbox>
                  <w:txbxContent>
                    <w:p w14:paraId="2CAE6B39" w14:textId="4DFF8279" w:rsidR="009A60B6" w:rsidRPr="009A60B6" w:rsidRDefault="009A60B6" w:rsidP="009A60B6">
                      <w:pPr>
                        <w:spacing w:line="240" w:lineRule="auto"/>
                        <w:rPr>
                          <w:rFonts w:ascii="Segoe UI Variable Text" w:hAnsi="Segoe UI Variable Text" w:cs="ADLaM Display"/>
                          <w:color w:val="EE0000"/>
                          <w:sz w:val="16"/>
                          <w:szCs w:val="16"/>
                        </w:rPr>
                      </w:pPr>
                      <w:r w:rsidRPr="009A60B6">
                        <w:rPr>
                          <w:rFonts w:ascii="Segoe UI Variable Text" w:hAnsi="Segoe UI Variable Text" w:cs="ADLaM Display"/>
                          <w:b/>
                          <w:bCs/>
                          <w:sz w:val="16"/>
                          <w:szCs w:val="16"/>
                        </w:rPr>
                        <w:t>Scor</w:t>
                      </w:r>
                      <w:r>
                        <w:rPr>
                          <w:rFonts w:ascii="Segoe UI Variable Text" w:hAnsi="Segoe UI Variable Text" w:cs="ADLaM Display"/>
                          <w:b/>
                          <w:bCs/>
                          <w:sz w:val="16"/>
                          <w:szCs w:val="16"/>
                        </w:rPr>
                        <w:t xml:space="preserve">e: </w:t>
                      </w:r>
                      <w:r w:rsidRPr="009A60B6">
                        <w:rPr>
                          <w:rFonts w:ascii="Segoe UI Variable Text" w:hAnsi="Segoe UI Variable Text" w:cs="ADLaM Display"/>
                          <w:color w:val="EE0000"/>
                          <w:sz w:val="16"/>
                          <w:szCs w:val="16"/>
                        </w:rPr>
                        <w:t>Players build up a “survival count” (number of disasters survived) that shows on the leaderboard.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AD81EF" w14:textId="77777777" w:rsidR="009A60B6" w:rsidRDefault="009A60B6" w:rsidP="00453F3D">
      <w:pPr>
        <w:rPr>
          <w:noProof/>
        </w:rPr>
      </w:pPr>
    </w:p>
    <w:p w14:paraId="54DA872B" w14:textId="77777777" w:rsidR="009A60B6" w:rsidRDefault="009A60B6" w:rsidP="00453F3D">
      <w:pPr>
        <w:rPr>
          <w:noProof/>
        </w:rPr>
      </w:pPr>
    </w:p>
    <w:p w14:paraId="7E4DA9D8" w14:textId="77777777" w:rsidR="009A60B6" w:rsidRDefault="009A60B6" w:rsidP="00453F3D">
      <w:pPr>
        <w:rPr>
          <w:noProof/>
        </w:rPr>
      </w:pPr>
    </w:p>
    <w:p w14:paraId="6C8ACD2F" w14:textId="1B06B509" w:rsidR="009A60B6" w:rsidRPr="009A60B6" w:rsidRDefault="009A60B6" w:rsidP="00453F3D">
      <w:pPr>
        <w:rPr>
          <w:rFonts w:ascii="Segoe UI Variable Text" w:hAnsi="Segoe UI Variable Text"/>
          <w:noProof/>
          <w:sz w:val="20"/>
          <w:szCs w:val="20"/>
        </w:rPr>
      </w:pPr>
      <w:r w:rsidRPr="009A60B6">
        <w:rPr>
          <w:rFonts w:ascii="Segoe UI Variable Text" w:hAnsi="Segoe UI Variable Text"/>
          <w:noProof/>
          <w:sz w:val="20"/>
          <w:szCs w:val="20"/>
        </w:rPr>
        <w:t xml:space="preserve">*Other answers are accepted if you think there is a reasonable justification. </w:t>
      </w:r>
    </w:p>
    <w:sectPr w:rsidR="009A60B6" w:rsidRPr="009A60B6" w:rsidSect="00F73006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C7B8A" w14:textId="77777777" w:rsidR="00055298" w:rsidRDefault="00055298" w:rsidP="00B23188">
      <w:pPr>
        <w:spacing w:after="0" w:line="240" w:lineRule="auto"/>
      </w:pPr>
      <w:r>
        <w:separator/>
      </w:r>
    </w:p>
  </w:endnote>
  <w:endnote w:type="continuationSeparator" w:id="0">
    <w:p w14:paraId="2010769E" w14:textId="77777777" w:rsidR="00055298" w:rsidRDefault="00055298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F7E65" w14:textId="49135B21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</w:t>
    </w:r>
    <w:r w:rsidR="002D2E9A">
      <w:t xml:space="preserve">   </w:t>
    </w:r>
    <w:r>
      <w:t xml:space="preserve"> </w:t>
    </w:r>
    <w:r w:rsidR="00E5611A">
      <w:t xml:space="preserve">       </w:t>
    </w:r>
    <w:r>
      <w:t>©SIMPLY TEACH 202</w:t>
    </w:r>
    <w:r w:rsidR="007C05FF">
      <w:t>5</w:t>
    </w:r>
    <w:r w:rsidR="002D2E9A">
      <w:t xml:space="preserve">                              </w:t>
    </w:r>
    <w:r w:rsidRPr="000E6ABC">
      <w:rPr>
        <w:rFonts w:ascii="Segoe UI Variable Text" w:hAnsi="Segoe UI Variable Text"/>
      </w:rPr>
      <w:t>www.mysimplyteach.co.u</w:t>
    </w:r>
    <w:r w:rsidR="00E5611A">
      <w:rPr>
        <w:rFonts w:ascii="Segoe UI Variable Text" w:hAnsi="Segoe UI Variable Text"/>
      </w:rPr>
      <w:t>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5E364" w14:textId="77777777" w:rsidR="00055298" w:rsidRDefault="00055298" w:rsidP="00B23188">
      <w:pPr>
        <w:spacing w:after="0" w:line="240" w:lineRule="auto"/>
      </w:pPr>
      <w:r>
        <w:separator/>
      </w:r>
    </w:p>
  </w:footnote>
  <w:footnote w:type="continuationSeparator" w:id="0">
    <w:p w14:paraId="0C438E33" w14:textId="77777777" w:rsidR="00055298" w:rsidRDefault="00055298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4C397" w14:textId="0877ACCA" w:rsidR="00B23188" w:rsidRPr="00B23188" w:rsidRDefault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 w:rsidR="00370ADF">
      <w:rPr>
        <w:rFonts w:ascii="Segoe UI" w:hAnsi="Segoe UI" w:cs="Segoe UI"/>
      </w:rPr>
      <w:t xml:space="preserve">                                              </w:t>
    </w:r>
    <w:r>
      <w:rPr>
        <w:rFonts w:ascii="Segoe UI" w:hAnsi="Segoe UI" w:cs="Segoe UI"/>
      </w:rPr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7D7"/>
    <w:multiLevelType w:val="hybridMultilevel"/>
    <w:tmpl w:val="4FFCFF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E96248"/>
    <w:multiLevelType w:val="hybridMultilevel"/>
    <w:tmpl w:val="4E405F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E937A2"/>
    <w:multiLevelType w:val="hybridMultilevel"/>
    <w:tmpl w:val="E9AAA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0618"/>
    <w:multiLevelType w:val="hybridMultilevel"/>
    <w:tmpl w:val="D64487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0334FE"/>
    <w:multiLevelType w:val="hybridMultilevel"/>
    <w:tmpl w:val="A90A97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831E7"/>
    <w:multiLevelType w:val="hybridMultilevel"/>
    <w:tmpl w:val="CEAE9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1F0612"/>
    <w:multiLevelType w:val="hybridMultilevel"/>
    <w:tmpl w:val="227EB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B406E1"/>
    <w:multiLevelType w:val="hybridMultilevel"/>
    <w:tmpl w:val="22BC02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81C6E"/>
    <w:multiLevelType w:val="hybridMultilevel"/>
    <w:tmpl w:val="BF3C06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3524868">
    <w:abstractNumId w:val="9"/>
  </w:num>
  <w:num w:numId="2" w16cid:durableId="1237015614">
    <w:abstractNumId w:val="4"/>
  </w:num>
  <w:num w:numId="3" w16cid:durableId="919750459">
    <w:abstractNumId w:val="5"/>
  </w:num>
  <w:num w:numId="4" w16cid:durableId="1261988863">
    <w:abstractNumId w:val="6"/>
  </w:num>
  <w:num w:numId="5" w16cid:durableId="2051760558">
    <w:abstractNumId w:val="3"/>
  </w:num>
  <w:num w:numId="6" w16cid:durableId="1390349725">
    <w:abstractNumId w:val="10"/>
  </w:num>
  <w:num w:numId="7" w16cid:durableId="775100841">
    <w:abstractNumId w:val="1"/>
  </w:num>
  <w:num w:numId="8" w16cid:durableId="1083071100">
    <w:abstractNumId w:val="2"/>
  </w:num>
  <w:num w:numId="9" w16cid:durableId="257757854">
    <w:abstractNumId w:val="7"/>
  </w:num>
  <w:num w:numId="10" w16cid:durableId="218782801">
    <w:abstractNumId w:val="8"/>
  </w:num>
  <w:num w:numId="11" w16cid:durableId="1751584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50180"/>
    <w:rsid w:val="00055298"/>
    <w:rsid w:val="000733A8"/>
    <w:rsid w:val="0008121B"/>
    <w:rsid w:val="000C5B10"/>
    <w:rsid w:val="000D5BD6"/>
    <w:rsid w:val="000E6ABC"/>
    <w:rsid w:val="000F01FF"/>
    <w:rsid w:val="000F4FC4"/>
    <w:rsid w:val="00123BB5"/>
    <w:rsid w:val="0012600C"/>
    <w:rsid w:val="00162FA4"/>
    <w:rsid w:val="00193DE2"/>
    <w:rsid w:val="001D0669"/>
    <w:rsid w:val="00206457"/>
    <w:rsid w:val="002153C4"/>
    <w:rsid w:val="00274974"/>
    <w:rsid w:val="00275A0A"/>
    <w:rsid w:val="00284B62"/>
    <w:rsid w:val="00285568"/>
    <w:rsid w:val="0028633D"/>
    <w:rsid w:val="00296991"/>
    <w:rsid w:val="002A028B"/>
    <w:rsid w:val="002B655B"/>
    <w:rsid w:val="002C193F"/>
    <w:rsid w:val="002D2E9A"/>
    <w:rsid w:val="00305724"/>
    <w:rsid w:val="00370ADF"/>
    <w:rsid w:val="003C3986"/>
    <w:rsid w:val="003D5E15"/>
    <w:rsid w:val="00424748"/>
    <w:rsid w:val="00453F3D"/>
    <w:rsid w:val="004712CE"/>
    <w:rsid w:val="004746FE"/>
    <w:rsid w:val="004A6230"/>
    <w:rsid w:val="004E3CB7"/>
    <w:rsid w:val="00506EE4"/>
    <w:rsid w:val="00540C58"/>
    <w:rsid w:val="005711DA"/>
    <w:rsid w:val="005D77A4"/>
    <w:rsid w:val="00641D82"/>
    <w:rsid w:val="00641D8D"/>
    <w:rsid w:val="0066040F"/>
    <w:rsid w:val="00664767"/>
    <w:rsid w:val="006B526A"/>
    <w:rsid w:val="006C6B02"/>
    <w:rsid w:val="006C75DC"/>
    <w:rsid w:val="00716FEA"/>
    <w:rsid w:val="0074211E"/>
    <w:rsid w:val="0074586C"/>
    <w:rsid w:val="00755533"/>
    <w:rsid w:val="007557ED"/>
    <w:rsid w:val="007972FF"/>
    <w:rsid w:val="007973FD"/>
    <w:rsid w:val="007C05FF"/>
    <w:rsid w:val="00816950"/>
    <w:rsid w:val="00870862"/>
    <w:rsid w:val="008D1E2C"/>
    <w:rsid w:val="008E15F9"/>
    <w:rsid w:val="008E6596"/>
    <w:rsid w:val="008F02C6"/>
    <w:rsid w:val="009305FD"/>
    <w:rsid w:val="009A60B6"/>
    <w:rsid w:val="009D30FF"/>
    <w:rsid w:val="009F5D45"/>
    <w:rsid w:val="00A1141D"/>
    <w:rsid w:val="00A1785B"/>
    <w:rsid w:val="00A325BD"/>
    <w:rsid w:val="00A354C8"/>
    <w:rsid w:val="00A376AD"/>
    <w:rsid w:val="00A436FB"/>
    <w:rsid w:val="00A53B82"/>
    <w:rsid w:val="00A816BF"/>
    <w:rsid w:val="00A97C4D"/>
    <w:rsid w:val="00AA047E"/>
    <w:rsid w:val="00AA6A72"/>
    <w:rsid w:val="00AB13C6"/>
    <w:rsid w:val="00AC1A64"/>
    <w:rsid w:val="00B039BB"/>
    <w:rsid w:val="00B23188"/>
    <w:rsid w:val="00B75A05"/>
    <w:rsid w:val="00B841A8"/>
    <w:rsid w:val="00BC3D34"/>
    <w:rsid w:val="00BD16EE"/>
    <w:rsid w:val="00BE5BF8"/>
    <w:rsid w:val="00C00EA3"/>
    <w:rsid w:val="00C77884"/>
    <w:rsid w:val="00CA1C7B"/>
    <w:rsid w:val="00CC3A65"/>
    <w:rsid w:val="00CD3C59"/>
    <w:rsid w:val="00D01037"/>
    <w:rsid w:val="00D03EE4"/>
    <w:rsid w:val="00D03FFF"/>
    <w:rsid w:val="00D33E84"/>
    <w:rsid w:val="00D87255"/>
    <w:rsid w:val="00D95835"/>
    <w:rsid w:val="00DB767F"/>
    <w:rsid w:val="00DC6CE6"/>
    <w:rsid w:val="00DE430E"/>
    <w:rsid w:val="00DF17EF"/>
    <w:rsid w:val="00DF31BC"/>
    <w:rsid w:val="00E0697C"/>
    <w:rsid w:val="00E4648D"/>
    <w:rsid w:val="00E5611A"/>
    <w:rsid w:val="00E85CE5"/>
    <w:rsid w:val="00E90FAC"/>
    <w:rsid w:val="00E9359E"/>
    <w:rsid w:val="00E976E4"/>
    <w:rsid w:val="00EA011D"/>
    <w:rsid w:val="00EB2573"/>
    <w:rsid w:val="00F0397A"/>
    <w:rsid w:val="00F4274D"/>
    <w:rsid w:val="00F507FE"/>
    <w:rsid w:val="00F73006"/>
    <w:rsid w:val="00F85FB7"/>
    <w:rsid w:val="00F928B5"/>
    <w:rsid w:val="00FC230C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Corbett, DC (Staff, Parks House)</cp:lastModifiedBy>
  <cp:revision>6</cp:revision>
  <dcterms:created xsi:type="dcterms:W3CDTF">2025-08-29T21:20:00Z</dcterms:created>
  <dcterms:modified xsi:type="dcterms:W3CDTF">2025-08-31T20:57:00Z</dcterms:modified>
</cp:coreProperties>
</file>